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6D" w:rsidRDefault="00E619B8" w:rsidP="00830ABE">
      <w:r>
        <w:rPr>
          <w:noProof/>
          <w:lang w:eastAsia="es-ES"/>
        </w:rPr>
        <w:drawing>
          <wp:inline distT="0" distB="0" distL="0" distR="0" wp14:anchorId="36D6BD45" wp14:editId="6727C17A">
            <wp:extent cx="5400040" cy="3150235"/>
            <wp:effectExtent l="0" t="0" r="10160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830ABE">
        <w:rPr>
          <w:noProof/>
          <w:lang w:eastAsia="es-ES"/>
        </w:rPr>
        <w:drawing>
          <wp:inline distT="0" distB="0" distL="0" distR="0">
            <wp:extent cx="5400040" cy="315023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0ABE" w:rsidRDefault="00830ABE" w:rsidP="00830ABE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D5C94" w:rsidRPr="00830ABE" w:rsidRDefault="008D5C94" w:rsidP="00830ABE">
      <w:r>
        <w:rPr>
          <w:noProof/>
          <w:lang w:eastAsia="es-ES"/>
        </w:rPr>
        <w:drawing>
          <wp:inline distT="0" distB="0" distL="0" distR="0">
            <wp:extent cx="5400040" cy="3150235"/>
            <wp:effectExtent l="0" t="0" r="1016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D5C94" w:rsidRPr="00830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E"/>
    <w:rsid w:val="00830ABE"/>
    <w:rsid w:val="008D5C94"/>
    <w:rsid w:val="0096236D"/>
    <w:rsid w:val="00E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74007-A1F8-4305-A66F-E82D9886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 de la panaderia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conchas</c:v>
                </c:pt>
                <c:pt idx="1">
                  <c:v>cuernitos</c:v>
                </c:pt>
                <c:pt idx="2">
                  <c:v>bolillos</c:v>
                </c:pt>
                <c:pt idx="3">
                  <c:v>empanadas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30</c:v>
                </c:pt>
                <c:pt idx="1">
                  <c:v>25</c:v>
                </c:pt>
                <c:pt idx="2">
                  <c:v>15</c:v>
                </c:pt>
                <c:pt idx="3">
                  <c:v>30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cupcakes</c:v>
                </c:pt>
                <c:pt idx="1">
                  <c:v>pasteles con fondant </c:v>
                </c:pt>
                <c:pt idx="2">
                  <c:v>gelatinas de coco</c:v>
                </c:pt>
                <c:pt idx="3">
                  <c:v>malteadas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39</c:v>
                </c:pt>
                <c:pt idx="1">
                  <c:v>45</c:v>
                </c:pt>
                <c:pt idx="2">
                  <c:v>55</c:v>
                </c:pt>
                <c:pt idx="3">
                  <c:v>32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compraria nuestros productos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talvez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55</c:v>
                </c:pt>
                <c:pt idx="1">
                  <c:v>2</c:v>
                </c:pt>
                <c:pt idx="2">
                  <c:v>30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 de la panaderia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conchas</c:v>
                </c:pt>
                <c:pt idx="1">
                  <c:v>cuernitos</c:v>
                </c:pt>
                <c:pt idx="2">
                  <c:v>bolillos</c:v>
                </c:pt>
                <c:pt idx="3">
                  <c:v>empanadas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30</c:v>
                </c:pt>
                <c:pt idx="1">
                  <c:v>25</c:v>
                </c:pt>
                <c:pt idx="2">
                  <c:v>15</c:v>
                </c:pt>
                <c:pt idx="3">
                  <c:v>30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 intel</dc:creator>
  <cp:keywords/>
  <dc:description/>
  <cp:lastModifiedBy>emachines intel</cp:lastModifiedBy>
  <cp:revision>2</cp:revision>
  <dcterms:created xsi:type="dcterms:W3CDTF">2014-03-31T02:37:00Z</dcterms:created>
  <dcterms:modified xsi:type="dcterms:W3CDTF">2014-03-31T02:37:00Z</dcterms:modified>
</cp:coreProperties>
</file>